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FDF" w:rsidRDefault="002D0E75">
      <w:r>
        <w:t>EMPLOYEE GOALS:  (Give to employee prior to performance meeting)</w:t>
      </w:r>
    </w:p>
    <w:p w:rsidR="002D0E75" w:rsidRDefault="002D0E75"/>
    <w:p w:rsidR="002D0E75" w:rsidRDefault="002D0E75">
      <w:r>
        <w:t>List / define three to four things you will do within your position in the coming year to improve your performance and contribute to ending poverty in Riverside County.  Identify which TSP strategy and ROMA goal (s) each activity addresses.</w:t>
      </w:r>
    </w:p>
    <w:p w:rsidR="002D0E75" w:rsidRDefault="002D0E75"/>
    <w:p w:rsidR="002D0E75" w:rsidRDefault="002D0E75"/>
    <w:p w:rsidR="002D0E75" w:rsidRDefault="002D0E75">
      <w:r>
        <w:t>1.</w:t>
      </w:r>
    </w:p>
    <w:p w:rsidR="002D0E75" w:rsidRDefault="002D0E75"/>
    <w:p w:rsidR="002D0E75" w:rsidRDefault="002D0E75"/>
    <w:p w:rsidR="002D0E75" w:rsidRDefault="002D0E75">
      <w:r>
        <w:t>2.</w:t>
      </w:r>
    </w:p>
    <w:p w:rsidR="002D0E75" w:rsidRDefault="002D0E75"/>
    <w:p w:rsidR="002D0E75" w:rsidRDefault="002D0E75"/>
    <w:p w:rsidR="002D0E75" w:rsidRDefault="002D0E75">
      <w:r>
        <w:t>3.</w:t>
      </w:r>
    </w:p>
    <w:p w:rsidR="002D0E75" w:rsidRDefault="002D0E75"/>
    <w:p w:rsidR="002D0E75" w:rsidRDefault="002D0E75"/>
    <w:p w:rsidR="002D0E75" w:rsidRDefault="002D0E75">
      <w:r>
        <w:t>4.</w:t>
      </w:r>
    </w:p>
    <w:sectPr w:rsidR="002D0E75" w:rsidSect="00FE0F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0E75"/>
    <w:rsid w:val="001D1881"/>
    <w:rsid w:val="002D0E75"/>
    <w:rsid w:val="003640ED"/>
    <w:rsid w:val="00FE0F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F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48</Words>
  <Characters>279</Characters>
  <Application>Microsoft Office Word</Application>
  <DocSecurity>0</DocSecurity>
  <Lines>2</Lines>
  <Paragraphs>1</Paragraphs>
  <ScaleCrop>false</ScaleCrop>
  <Company/>
  <LinksUpToDate>false</LinksUpToDate>
  <CharactersWithSpaces>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dc:creator>
  <cp:lastModifiedBy>Janet</cp:lastModifiedBy>
  <cp:revision>1</cp:revision>
  <dcterms:created xsi:type="dcterms:W3CDTF">2012-02-27T15:15:00Z</dcterms:created>
  <dcterms:modified xsi:type="dcterms:W3CDTF">2012-02-27T15:17:00Z</dcterms:modified>
</cp:coreProperties>
</file>