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653" w:rsidRPr="00F33F43" w:rsidRDefault="00B10FC2" w:rsidP="00F33F43">
      <w:pPr>
        <w:jc w:val="center"/>
        <w:rPr>
          <w:sz w:val="36"/>
          <w:szCs w:val="36"/>
        </w:rPr>
      </w:pPr>
      <w:r w:rsidRPr="00F33F43">
        <w:rPr>
          <w:sz w:val="36"/>
          <w:szCs w:val="36"/>
        </w:rPr>
        <w:t>ROMA Links …</w:t>
      </w:r>
    </w:p>
    <w:p w:rsidR="00B10FC2" w:rsidRPr="00F33F43" w:rsidRDefault="00B10FC2">
      <w:pPr>
        <w:rPr>
          <w:sz w:val="28"/>
          <w:szCs w:val="28"/>
        </w:rPr>
      </w:pPr>
    </w:p>
    <w:p w:rsidR="00B10FC2" w:rsidRPr="00F33F43" w:rsidRDefault="004541D1">
      <w:pPr>
        <w:rPr>
          <w:sz w:val="28"/>
          <w:szCs w:val="28"/>
        </w:rPr>
      </w:pPr>
      <w:hyperlink r:id="rId4" w:history="1">
        <w:r w:rsidR="00B10FC2" w:rsidRPr="00F33F43">
          <w:rPr>
            <w:rStyle w:val="Hyperlink"/>
            <w:sz w:val="28"/>
            <w:szCs w:val="28"/>
          </w:rPr>
          <w:t>http://roma-nptp.org</w:t>
        </w:r>
      </w:hyperlink>
      <w:r w:rsidR="00F33F43" w:rsidRPr="00F33F43">
        <w:rPr>
          <w:sz w:val="28"/>
          <w:szCs w:val="28"/>
        </w:rPr>
        <w:tab/>
        <w:t>CAA of Pennsylvania</w:t>
      </w:r>
      <w:r w:rsidR="00B10FC2" w:rsidRPr="00F33F43">
        <w:rPr>
          <w:sz w:val="28"/>
          <w:szCs w:val="28"/>
        </w:rPr>
        <w:t xml:space="preserve"> administers ROMA Website, National Peer-to-Peer training and certification program.  They provide email forums, maintain a list of trainers and contact information, and have other resources available to delve into ROMA culture.</w:t>
      </w:r>
    </w:p>
    <w:p w:rsidR="00B10FC2" w:rsidRPr="00F33F43" w:rsidRDefault="00B10FC2">
      <w:pPr>
        <w:rPr>
          <w:sz w:val="28"/>
          <w:szCs w:val="28"/>
        </w:rPr>
      </w:pPr>
    </w:p>
    <w:p w:rsidR="00B10FC2" w:rsidRPr="00F33F43" w:rsidRDefault="004541D1">
      <w:pPr>
        <w:rPr>
          <w:sz w:val="28"/>
          <w:szCs w:val="28"/>
        </w:rPr>
      </w:pPr>
      <w:hyperlink r:id="rId5" w:history="1">
        <w:r w:rsidR="00B10FC2" w:rsidRPr="00F33F43">
          <w:rPr>
            <w:rStyle w:val="Hyperlink"/>
            <w:sz w:val="28"/>
            <w:szCs w:val="28"/>
          </w:rPr>
          <w:t>http://appliedmgt.com</w:t>
        </w:r>
      </w:hyperlink>
      <w:r w:rsidR="00F33F43" w:rsidRPr="00F33F43">
        <w:rPr>
          <w:sz w:val="28"/>
          <w:szCs w:val="28"/>
        </w:rPr>
        <w:tab/>
      </w:r>
      <w:r w:rsidR="00B10FC2" w:rsidRPr="00F33F43">
        <w:rPr>
          <w:sz w:val="28"/>
          <w:szCs w:val="28"/>
        </w:rPr>
        <w:t>Center for Applied Ma</w:t>
      </w:r>
      <w:r w:rsidR="00F33F43" w:rsidRPr="00F33F43">
        <w:rPr>
          <w:sz w:val="28"/>
          <w:szCs w:val="28"/>
        </w:rPr>
        <w:t xml:space="preserve">nagement Practices, Inc.  </w:t>
      </w:r>
      <w:proofErr w:type="gramStart"/>
      <w:r w:rsidR="00F33F43" w:rsidRPr="00F33F43">
        <w:rPr>
          <w:sz w:val="28"/>
          <w:szCs w:val="28"/>
        </w:rPr>
        <w:t>CEO ,</w:t>
      </w:r>
      <w:proofErr w:type="gramEnd"/>
      <w:r w:rsidR="00F33F43" w:rsidRPr="00F33F43">
        <w:rPr>
          <w:sz w:val="28"/>
          <w:szCs w:val="28"/>
        </w:rPr>
        <w:t xml:space="preserve"> Fred Richmond,</w:t>
      </w:r>
      <w:r w:rsidR="00B10FC2" w:rsidRPr="00F33F43">
        <w:rPr>
          <w:sz w:val="28"/>
          <w:szCs w:val="28"/>
        </w:rPr>
        <w:t xml:space="preserve"> is the “father” of the ROMA </w:t>
      </w:r>
      <w:r w:rsidR="00F33F43" w:rsidRPr="00F33F43">
        <w:rPr>
          <w:sz w:val="28"/>
          <w:szCs w:val="28"/>
        </w:rPr>
        <w:t>Peer-to-Peer Train-the-Trainer</w:t>
      </w:r>
      <w:r w:rsidR="00B10FC2" w:rsidRPr="00F33F43">
        <w:rPr>
          <w:sz w:val="28"/>
          <w:szCs w:val="28"/>
        </w:rPr>
        <w:t xml:space="preserve"> as we know it.  </w:t>
      </w:r>
      <w:r w:rsidR="00F33F43" w:rsidRPr="00F33F43">
        <w:rPr>
          <w:sz w:val="28"/>
          <w:szCs w:val="28"/>
        </w:rPr>
        <w:t>Fred co-founded the Virtual Outcomes College which became the national ROMA Peer-to-Peer Training Program.  This website is also home to the E-Logic model software.</w:t>
      </w:r>
    </w:p>
    <w:p w:rsidR="00F33F43" w:rsidRPr="00F33F43" w:rsidRDefault="00F33F43">
      <w:pPr>
        <w:rPr>
          <w:sz w:val="28"/>
          <w:szCs w:val="28"/>
        </w:rPr>
      </w:pPr>
    </w:p>
    <w:p w:rsidR="00F33F43" w:rsidRPr="00F33F43" w:rsidRDefault="004541D1">
      <w:pPr>
        <w:rPr>
          <w:sz w:val="28"/>
          <w:szCs w:val="28"/>
        </w:rPr>
      </w:pPr>
      <w:hyperlink r:id="rId6" w:history="1">
        <w:r w:rsidR="00F33F43" w:rsidRPr="00F33F43">
          <w:rPr>
            <w:rStyle w:val="Hyperlink"/>
            <w:sz w:val="28"/>
            <w:szCs w:val="28"/>
          </w:rPr>
          <w:t>www.roma1.org</w:t>
        </w:r>
      </w:hyperlink>
      <w:r w:rsidR="00F33F43" w:rsidRPr="00F33F43">
        <w:rPr>
          <w:sz w:val="28"/>
          <w:szCs w:val="28"/>
        </w:rPr>
        <w:tab/>
        <w:t>proves new resources including training and funding opportunities; hosts a catalog of programs and practices arising from CSBG funds.  It provides a link to CSBG IS Reports, Community Action News, and highlights special events around the nation.</w:t>
      </w:r>
    </w:p>
    <w:p w:rsidR="00F33F43" w:rsidRPr="00F33F43" w:rsidRDefault="00F33F43">
      <w:pPr>
        <w:rPr>
          <w:sz w:val="28"/>
          <w:szCs w:val="28"/>
        </w:rPr>
      </w:pPr>
    </w:p>
    <w:p w:rsidR="00F33F43" w:rsidRPr="00F33F43" w:rsidRDefault="004541D1">
      <w:pPr>
        <w:rPr>
          <w:sz w:val="28"/>
          <w:szCs w:val="28"/>
        </w:rPr>
      </w:pPr>
      <w:hyperlink r:id="rId7" w:history="1">
        <w:r w:rsidR="00F33F43" w:rsidRPr="00F33F43">
          <w:rPr>
            <w:rStyle w:val="Hyperlink"/>
            <w:sz w:val="28"/>
            <w:szCs w:val="28"/>
          </w:rPr>
          <w:t>www.movethemountain</w:t>
        </w:r>
      </w:hyperlink>
      <w:r w:rsidR="00F33F43" w:rsidRPr="00F33F43">
        <w:rPr>
          <w:sz w:val="28"/>
          <w:szCs w:val="28"/>
        </w:rPr>
        <w:tab/>
        <w:t>Lists tools and resources for implementing ROMA at your own agency; They use a ten-step process that builds on best practices from leadership and strategic planning that culminates in their Transformational Strategic Planning Program.</w:t>
      </w:r>
    </w:p>
    <w:p w:rsidR="00F33F43" w:rsidRPr="00F33F43" w:rsidRDefault="00F33F43">
      <w:pPr>
        <w:rPr>
          <w:sz w:val="28"/>
          <w:szCs w:val="28"/>
        </w:rPr>
      </w:pPr>
    </w:p>
    <w:p w:rsidR="00F33F43" w:rsidRPr="00F33F43" w:rsidRDefault="004541D1">
      <w:pPr>
        <w:rPr>
          <w:sz w:val="28"/>
          <w:szCs w:val="28"/>
        </w:rPr>
      </w:pPr>
      <w:hyperlink r:id="rId8" w:history="1">
        <w:r w:rsidR="00F33F43" w:rsidRPr="00F33F43">
          <w:rPr>
            <w:rStyle w:val="Hyperlink"/>
            <w:sz w:val="28"/>
            <w:szCs w:val="28"/>
          </w:rPr>
          <w:t>www.msroma.org</w:t>
        </w:r>
      </w:hyperlink>
      <w:r w:rsidR="00F33F43" w:rsidRPr="00F33F43">
        <w:rPr>
          <w:sz w:val="28"/>
          <w:szCs w:val="28"/>
        </w:rPr>
        <w:tab/>
        <w:t>Mississippi Results Oriented Management and Accountability (MSROMA) website provides a demo on line resource. It also is a good link to those using MSROMA and provides access to sample matrices for Agency, Community, and Family Development tools. MSROMA is intended to be a single, meaningful client intake, tracking, service delivery and accountability system.</w:t>
      </w:r>
    </w:p>
    <w:p w:rsidR="00F33F43" w:rsidRPr="00F33F43" w:rsidRDefault="00F33F43">
      <w:pPr>
        <w:rPr>
          <w:sz w:val="28"/>
          <w:szCs w:val="28"/>
        </w:rPr>
      </w:pPr>
    </w:p>
    <w:p w:rsidR="00F33F43" w:rsidRPr="00F33F43" w:rsidRDefault="004541D1">
      <w:pPr>
        <w:rPr>
          <w:sz w:val="28"/>
          <w:szCs w:val="28"/>
        </w:rPr>
      </w:pPr>
      <w:hyperlink r:id="rId9" w:history="1">
        <w:r w:rsidR="00F33F43" w:rsidRPr="00F33F43">
          <w:rPr>
            <w:rStyle w:val="Hyperlink"/>
            <w:sz w:val="28"/>
            <w:szCs w:val="28"/>
          </w:rPr>
          <w:t>www.nascsp.org</w:t>
        </w:r>
      </w:hyperlink>
      <w:r w:rsidR="00F33F43" w:rsidRPr="00F33F43">
        <w:rPr>
          <w:sz w:val="28"/>
          <w:szCs w:val="28"/>
        </w:rPr>
        <w:tab/>
        <w:t>National Association for State Community Services Programs.</w:t>
      </w:r>
    </w:p>
    <w:p w:rsidR="00F33F43" w:rsidRPr="00F33F43" w:rsidRDefault="00F33F43">
      <w:pPr>
        <w:rPr>
          <w:sz w:val="28"/>
          <w:szCs w:val="28"/>
        </w:rPr>
      </w:pPr>
    </w:p>
    <w:p w:rsidR="00F33F43" w:rsidRPr="00F33F43" w:rsidRDefault="004541D1">
      <w:pPr>
        <w:rPr>
          <w:sz w:val="28"/>
          <w:szCs w:val="28"/>
        </w:rPr>
      </w:pPr>
      <w:hyperlink r:id="rId10" w:history="1">
        <w:r w:rsidR="00F33F43" w:rsidRPr="00F33F43">
          <w:rPr>
            <w:rStyle w:val="Hyperlink"/>
            <w:sz w:val="28"/>
            <w:szCs w:val="28"/>
          </w:rPr>
          <w:t>www.goeo.wv.gov</w:t>
        </w:r>
      </w:hyperlink>
      <w:r w:rsidR="00F33F43" w:rsidRPr="00F33F43">
        <w:rPr>
          <w:sz w:val="28"/>
          <w:szCs w:val="28"/>
        </w:rPr>
        <w:tab/>
        <w:t>West Virginia Governor’s Office of Economic Opportunity</w:t>
      </w:r>
    </w:p>
    <w:p w:rsidR="00F33F43" w:rsidRPr="00F33F43" w:rsidRDefault="00F33F43">
      <w:pPr>
        <w:rPr>
          <w:sz w:val="28"/>
          <w:szCs w:val="28"/>
        </w:rPr>
      </w:pPr>
    </w:p>
    <w:p w:rsidR="00F33F43" w:rsidRPr="00F33F43" w:rsidRDefault="004541D1">
      <w:pPr>
        <w:rPr>
          <w:sz w:val="28"/>
          <w:szCs w:val="28"/>
        </w:rPr>
      </w:pPr>
      <w:hyperlink r:id="rId11" w:history="1">
        <w:r w:rsidR="00F33F43" w:rsidRPr="00F33F43">
          <w:rPr>
            <w:rStyle w:val="Hyperlink"/>
            <w:sz w:val="28"/>
            <w:szCs w:val="28"/>
          </w:rPr>
          <w:t>www.dos.state.ny.us</w:t>
        </w:r>
      </w:hyperlink>
      <w:r w:rsidR="00F33F43" w:rsidRPr="00F33F43">
        <w:rPr>
          <w:sz w:val="28"/>
          <w:szCs w:val="28"/>
        </w:rPr>
        <w:tab/>
        <w:t xml:space="preserve">Provides 28 pages of service delivery and verification sources from the State of New York. </w:t>
      </w:r>
      <w:proofErr w:type="gramStart"/>
      <w:r w:rsidR="00F33F43" w:rsidRPr="00F33F43">
        <w:rPr>
          <w:sz w:val="28"/>
          <w:szCs w:val="28"/>
        </w:rPr>
        <w:t>Division of Community Services.</w:t>
      </w:r>
      <w:proofErr w:type="gramEnd"/>
    </w:p>
    <w:p w:rsidR="00F33F43" w:rsidRPr="00F33F43" w:rsidRDefault="00F33F43">
      <w:pPr>
        <w:rPr>
          <w:sz w:val="28"/>
          <w:szCs w:val="28"/>
        </w:rPr>
      </w:pPr>
    </w:p>
    <w:p w:rsidR="00F33F43" w:rsidRPr="00F33F43" w:rsidRDefault="004541D1">
      <w:pPr>
        <w:rPr>
          <w:sz w:val="28"/>
          <w:szCs w:val="28"/>
        </w:rPr>
      </w:pPr>
      <w:hyperlink r:id="rId12" w:history="1">
        <w:r w:rsidR="00F33F43" w:rsidRPr="00F33F43">
          <w:rPr>
            <w:rStyle w:val="Hyperlink"/>
            <w:sz w:val="28"/>
            <w:szCs w:val="28"/>
          </w:rPr>
          <w:t>www.masscap.org</w:t>
        </w:r>
      </w:hyperlink>
      <w:r w:rsidR="00F33F43" w:rsidRPr="00F33F43">
        <w:rPr>
          <w:sz w:val="28"/>
          <w:szCs w:val="28"/>
        </w:rPr>
        <w:tab/>
        <w:t>ROMA / Outcome Management CAA Board Training manual.</w:t>
      </w:r>
    </w:p>
    <w:sectPr w:rsidR="00F33F43" w:rsidRPr="00F33F43" w:rsidSect="00DC7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0FC2"/>
    <w:rsid w:val="00336C36"/>
    <w:rsid w:val="004541D1"/>
    <w:rsid w:val="00560092"/>
    <w:rsid w:val="009C6477"/>
    <w:rsid w:val="00B10FC2"/>
    <w:rsid w:val="00D80379"/>
    <w:rsid w:val="00DC7653"/>
    <w:rsid w:val="00F33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0F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roma.or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ovethemountain" TargetMode="External"/><Relationship Id="rId12" Type="http://schemas.openxmlformats.org/officeDocument/2006/relationships/hyperlink" Target="http://www.masscap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ma1.org" TargetMode="External"/><Relationship Id="rId11" Type="http://schemas.openxmlformats.org/officeDocument/2006/relationships/hyperlink" Target="http://www.dos.state.ny.us" TargetMode="External"/><Relationship Id="rId5" Type="http://schemas.openxmlformats.org/officeDocument/2006/relationships/hyperlink" Target="http://appliedmgt.com" TargetMode="External"/><Relationship Id="rId10" Type="http://schemas.openxmlformats.org/officeDocument/2006/relationships/hyperlink" Target="http://www.goeo.wv.gov" TargetMode="External"/><Relationship Id="rId4" Type="http://schemas.openxmlformats.org/officeDocument/2006/relationships/hyperlink" Target="http://roma-nptp.org" TargetMode="External"/><Relationship Id="rId9" Type="http://schemas.openxmlformats.org/officeDocument/2006/relationships/hyperlink" Target="http://www.nascsp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 County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JHough</dc:creator>
  <cp:lastModifiedBy>Janet</cp:lastModifiedBy>
  <cp:revision>2</cp:revision>
  <cp:lastPrinted>2011-03-22T02:24:00Z</cp:lastPrinted>
  <dcterms:created xsi:type="dcterms:W3CDTF">2012-02-27T14:20:00Z</dcterms:created>
  <dcterms:modified xsi:type="dcterms:W3CDTF">2012-02-27T14:20:00Z</dcterms:modified>
</cp:coreProperties>
</file>